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4D3771B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3B7561">
              <w:rPr>
                <w:sz w:val="38"/>
                <w:szCs w:val="38"/>
              </w:rPr>
              <w:t xml:space="preserve">Digital Banking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E391909" w14:textId="6D6B1A23" w:rsidR="005C5876" w:rsidRDefault="00117C0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C5876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06F28160" w14:textId="0EF14076" w:rsidR="005B64C2" w:rsidRDefault="004A645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3B7561">
              <w:rPr>
                <w:sz w:val="24"/>
                <w:szCs w:val="24"/>
              </w:rPr>
              <w:t>2 - 3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13525771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0D7F63F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571E5E">
        <w:t>Ma</w:t>
      </w:r>
      <w:r w:rsidR="004A645C">
        <w:t>y</w:t>
      </w:r>
      <w:r w:rsidR="003B7561">
        <w:t xml:space="preserve"> 1</w:t>
      </w:r>
      <w:r w:rsidR="003B7561" w:rsidRPr="003B7561">
        <w:rPr>
          <w:vertAlign w:val="superscript"/>
        </w:rPr>
        <w:t>st</w:t>
      </w:r>
      <w:r w:rsidR="003B7561">
        <w:tab/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r w:rsidR="005C5876">
              <w:t>Anat’s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2D02F0B3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424FFA26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>inner offsite*.</w:t>
            </w:r>
          </w:p>
        </w:tc>
      </w:tr>
    </w:tbl>
    <w:p w14:paraId="70F22C65" w14:textId="4D73266A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5B64C2">
        <w:t>Ma</w:t>
      </w:r>
      <w:r w:rsidR="004A645C">
        <w:t>y</w:t>
      </w:r>
      <w:r w:rsidR="003B7561">
        <w:t xml:space="preserve"> 2</w:t>
      </w:r>
      <w:r w:rsidR="003B7561" w:rsidRPr="003B7561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44035">
        <w:tc>
          <w:tcPr>
            <w:tcW w:w="405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4F74582D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  <w:r w:rsidR="003B7561">
              <w:t xml:space="preserve"> – a false start, something that did not pan out, a product introduced with no customer adoption, etc.</w:t>
            </w:r>
          </w:p>
          <w:p w14:paraId="684231D8" w14:textId="77777777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3E78ACFF" w14:textId="77777777" w:rsidR="003B7561" w:rsidRDefault="003B7561" w:rsidP="00E50410">
            <w:pPr>
              <w:spacing w:before="40" w:after="40" w:line="240" w:lineRule="auto"/>
            </w:pPr>
            <w:r>
              <w:t>•</w:t>
            </w:r>
            <w:r>
              <w:tab/>
              <w:t>Reducing time to market</w:t>
            </w:r>
          </w:p>
          <w:p w14:paraId="54DCCDCE" w14:textId="337EE93E" w:rsidR="003B7561" w:rsidRDefault="003B7561" w:rsidP="00E50410">
            <w:pPr>
              <w:spacing w:before="40" w:after="40" w:line="240" w:lineRule="auto"/>
            </w:pPr>
            <w:r>
              <w:t>•</w:t>
            </w:r>
            <w:r>
              <w:tab/>
              <w:t xml:space="preserve">Digital strategy to share </w:t>
            </w:r>
            <w:r w:rsidRPr="003B7561">
              <w:rPr>
                <w:highlight w:val="yellow"/>
              </w:rPr>
              <w:t>(bring yours)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68F8EDAD" w:rsidR="00C005B7" w:rsidRDefault="003B7561" w:rsidP="00E50410">
            <w:pPr>
              <w:spacing w:before="40" w:after="40"/>
            </w:pPr>
            <w:r>
              <w:t xml:space="preserve">Discussion </w:t>
            </w:r>
            <w:r w:rsidR="00D32E78" w:rsidRPr="00D32E78">
              <w:t>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3DCFBA57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5DE3702F" w:rsidR="00833B9F" w:rsidRDefault="00833B9F" w:rsidP="00E50410">
            <w:pPr>
              <w:spacing w:before="40" w:after="40"/>
            </w:pPr>
            <w:r>
              <w:t>[1</w:t>
            </w:r>
            <w:r w:rsidR="004A645C">
              <w:t>2:30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10A51493" w:rsidR="00833B9F" w:rsidRDefault="003B7561" w:rsidP="00E50410">
            <w:pPr>
              <w:spacing w:before="40" w:after="40"/>
            </w:pPr>
            <w:r>
              <w:t xml:space="preserve">Organization structure, reporting line, and staffing </w:t>
            </w:r>
            <w:r w:rsidRPr="003B7561">
              <w:rPr>
                <w:highlight w:val="yellow"/>
              </w:rPr>
              <w:t>(bring yours)</w:t>
            </w:r>
          </w:p>
        </w:tc>
      </w:tr>
      <w:tr w:rsidR="003B7561" w14:paraId="72D84D60" w14:textId="77777777" w:rsidTr="00444035">
        <w:tc>
          <w:tcPr>
            <w:tcW w:w="4054" w:type="dxa"/>
          </w:tcPr>
          <w:p w14:paraId="5BD6E221" w14:textId="654FEB98" w:rsidR="003B7561" w:rsidRDefault="003B7561" w:rsidP="00E50410">
            <w:pPr>
              <w:spacing w:before="40" w:after="40"/>
            </w:pPr>
            <w:r>
              <w:t>[1:30 PM]</w:t>
            </w:r>
          </w:p>
        </w:tc>
        <w:tc>
          <w:tcPr>
            <w:tcW w:w="6026" w:type="dxa"/>
          </w:tcPr>
          <w:p w14:paraId="5DADE287" w14:textId="1A4805F0" w:rsidR="003B7561" w:rsidRDefault="003B7561" w:rsidP="00E50410">
            <w:pPr>
              <w:spacing w:before="40" w:after="40"/>
            </w:pPr>
            <w:r>
              <w:t xml:space="preserve">Roadmap view, top initiatives, and reasoning why </w:t>
            </w:r>
            <w:r w:rsidRPr="003B7561">
              <w:rPr>
                <w:highlight w:val="yellow"/>
              </w:rPr>
              <w:t>(bring yours)</w:t>
            </w:r>
          </w:p>
        </w:tc>
      </w:tr>
      <w:tr w:rsidR="00E50410" w14:paraId="77022EDB" w14:textId="77777777" w:rsidTr="00444035">
        <w:tc>
          <w:tcPr>
            <w:tcW w:w="4054" w:type="dxa"/>
          </w:tcPr>
          <w:p w14:paraId="4D28FCD4" w14:textId="576DDF0E" w:rsidR="00E50410" w:rsidRDefault="00E50410" w:rsidP="00E50410">
            <w:pPr>
              <w:spacing w:before="40" w:after="40"/>
            </w:pPr>
            <w:r>
              <w:t>[</w:t>
            </w:r>
            <w:r w:rsidR="00D32E78">
              <w:t>2</w:t>
            </w:r>
            <w:r>
              <w:t>:</w:t>
            </w:r>
            <w:r w:rsidR="00D32E78">
              <w:t>30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387837D1" w14:textId="7F094514" w:rsidR="00E50410" w:rsidRPr="004507A0" w:rsidRDefault="003B7561" w:rsidP="00E50410">
            <w:pPr>
              <w:spacing w:before="40" w:after="40"/>
            </w:pPr>
            <w:r>
              <w:t>Online account opening best and worst – vendors, practices, and priorities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44035">
        <w:tc>
          <w:tcPr>
            <w:tcW w:w="405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210226F" w14:textId="41859DDB" w:rsidR="005C5876" w:rsidRDefault="005C5876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27D1633C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BA3367">
        <w:t>Ma</w:t>
      </w:r>
      <w:r w:rsidR="004A645C">
        <w:t xml:space="preserve">y </w:t>
      </w:r>
      <w:r w:rsidR="003B7561">
        <w:t>3</w:t>
      </w:r>
      <w:r w:rsidR="003B7561" w:rsidRPr="003B7561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442EFEE9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4A645C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1103BC51" w:rsidR="00BA50A0" w:rsidRDefault="003B7561" w:rsidP="00DA7851">
            <w:pPr>
              <w:spacing w:before="40" w:after="40"/>
            </w:pPr>
            <w:r>
              <w:t>Digital transformation: messaging; prioritization; best and worse practices; impact on retail banking</w:t>
            </w:r>
          </w:p>
        </w:tc>
      </w:tr>
      <w:tr w:rsidR="004A645C" w14:paraId="05F26C31" w14:textId="77777777" w:rsidTr="00C3702C">
        <w:tc>
          <w:tcPr>
            <w:tcW w:w="4054" w:type="dxa"/>
          </w:tcPr>
          <w:p w14:paraId="2162E5B7" w14:textId="7A95956B" w:rsidR="004A645C" w:rsidRDefault="004A645C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6A136ABB" w14:textId="684383E2" w:rsidR="004A645C" w:rsidRPr="006413D2" w:rsidRDefault="003B7561" w:rsidP="00DA7851">
            <w:pPr>
              <w:spacing w:before="40" w:after="40"/>
            </w:pPr>
            <w:r>
              <w:t>Benefits of COVID and how to preserve them (MVP, decisioning, agility, etc.)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0457B724" w:rsidR="005F0811" w:rsidRDefault="005F0811" w:rsidP="00DA7851">
            <w:pPr>
              <w:spacing w:before="40" w:after="40"/>
            </w:pPr>
            <w:r>
              <w:lastRenderedPageBreak/>
              <w:t>[</w:t>
            </w:r>
            <w:r w:rsidR="004A645C">
              <w:t>10:00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585412CB" w:rsidR="00C34017" w:rsidRDefault="00C34017" w:rsidP="00DA7851">
            <w:pPr>
              <w:spacing w:before="40" w:after="40"/>
            </w:pPr>
            <w:r>
              <w:t>[</w:t>
            </w:r>
            <w:r w:rsidR="004A645C">
              <w:t>10:15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6E5F8BA0" w:rsidR="00C34017" w:rsidRDefault="003B7561" w:rsidP="00DA7851">
            <w:pPr>
              <w:spacing w:before="40" w:after="40"/>
            </w:pPr>
            <w:r>
              <w:t>Relationship digitization – digital first, relationship to follow?</w:t>
            </w:r>
          </w:p>
        </w:tc>
      </w:tr>
      <w:tr w:rsidR="0005089F" w14:paraId="0564D224" w14:textId="77777777" w:rsidTr="00C3702C">
        <w:tc>
          <w:tcPr>
            <w:tcW w:w="4054" w:type="dxa"/>
          </w:tcPr>
          <w:p w14:paraId="3D2DECD0" w14:textId="26F54CB3" w:rsidR="0005089F" w:rsidRDefault="0005089F" w:rsidP="00DA7851">
            <w:pPr>
              <w:spacing w:before="40" w:after="40"/>
            </w:pPr>
            <w:r>
              <w:t>[1</w:t>
            </w:r>
            <w:r w:rsidR="004A645C">
              <w:t>1:00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5E2B5CA" w14:textId="11933742" w:rsidR="0005089F" w:rsidRPr="0005089F" w:rsidRDefault="003B7561" w:rsidP="00DA7851">
            <w:pPr>
              <w:spacing w:before="40" w:after="40"/>
            </w:pPr>
            <w:r>
              <w:t>Digital education for both customers and employees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5137B92" w:rsidR="003714BC" w:rsidRDefault="003714BC" w:rsidP="00DA7851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57BB9453" w:rsidR="00271C64" w:rsidRDefault="00271C64" w:rsidP="00271C64">
      <w:pPr>
        <w:pStyle w:val="NoSpacing"/>
      </w:pPr>
      <w:r>
        <w:t>*</w:t>
      </w:r>
      <w:r w:rsidR="005C5876">
        <w:t>Guests are welcome.</w:t>
      </w:r>
    </w:p>
    <w:p w14:paraId="52361A94" w14:textId="00A68539" w:rsidR="003B7561" w:rsidRDefault="003B7561" w:rsidP="00271C64">
      <w:pPr>
        <w:pStyle w:val="NoSpacing"/>
      </w:pPr>
    </w:p>
    <w:p w14:paraId="0F518CF0" w14:textId="2534520D" w:rsidR="003B7561" w:rsidRPr="00326452" w:rsidRDefault="003B7561" w:rsidP="00271C64">
      <w:pPr>
        <w:pStyle w:val="NoSpacing"/>
      </w:pPr>
      <w:r w:rsidRPr="003B7561">
        <w:rPr>
          <w:highlight w:val="yellow"/>
        </w:rPr>
        <w:t>Note: Bring copies for everyone.</w:t>
      </w:r>
    </w:p>
    <w:sectPr w:rsidR="003B7561" w:rsidRPr="00326452" w:rsidSect="001210AC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8F21" w14:textId="77777777" w:rsidR="00CC75AC" w:rsidRDefault="00CC75AC">
      <w:pPr>
        <w:spacing w:before="0" w:after="0" w:line="240" w:lineRule="auto"/>
      </w:pPr>
      <w:r>
        <w:separator/>
      </w:r>
    </w:p>
  </w:endnote>
  <w:endnote w:type="continuationSeparator" w:id="0">
    <w:p w14:paraId="1FEF561C" w14:textId="77777777" w:rsidR="00CC75AC" w:rsidRDefault="00CC75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F57C" w14:textId="77777777" w:rsidR="00CC75AC" w:rsidRDefault="00CC75AC">
      <w:pPr>
        <w:spacing w:before="0" w:after="0" w:line="240" w:lineRule="auto"/>
      </w:pPr>
      <w:r>
        <w:separator/>
      </w:r>
    </w:p>
  </w:footnote>
  <w:footnote w:type="continuationSeparator" w:id="0">
    <w:p w14:paraId="38CB4A3F" w14:textId="77777777" w:rsidR="00CC75AC" w:rsidRDefault="00CC75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0F7CEB"/>
    <w:rsid w:val="00117C02"/>
    <w:rsid w:val="001210AC"/>
    <w:rsid w:val="00177BB9"/>
    <w:rsid w:val="00181C6F"/>
    <w:rsid w:val="001A39A5"/>
    <w:rsid w:val="001F6E14"/>
    <w:rsid w:val="00271C64"/>
    <w:rsid w:val="002A2A53"/>
    <w:rsid w:val="00326452"/>
    <w:rsid w:val="003271B4"/>
    <w:rsid w:val="00342200"/>
    <w:rsid w:val="0035250F"/>
    <w:rsid w:val="003714BC"/>
    <w:rsid w:val="003B3B50"/>
    <w:rsid w:val="003B7561"/>
    <w:rsid w:val="00401AB1"/>
    <w:rsid w:val="00444035"/>
    <w:rsid w:val="004507A0"/>
    <w:rsid w:val="004529AD"/>
    <w:rsid w:val="004A645C"/>
    <w:rsid w:val="00571DE6"/>
    <w:rsid w:val="00571E5E"/>
    <w:rsid w:val="0059563E"/>
    <w:rsid w:val="005B64C2"/>
    <w:rsid w:val="005C5876"/>
    <w:rsid w:val="005F0811"/>
    <w:rsid w:val="00613D98"/>
    <w:rsid w:val="006413D2"/>
    <w:rsid w:val="00654BD3"/>
    <w:rsid w:val="00670887"/>
    <w:rsid w:val="006B3431"/>
    <w:rsid w:val="006C46CD"/>
    <w:rsid w:val="006E185B"/>
    <w:rsid w:val="00780AD4"/>
    <w:rsid w:val="00792CFF"/>
    <w:rsid w:val="007E3BC8"/>
    <w:rsid w:val="008116CB"/>
    <w:rsid w:val="00833B9F"/>
    <w:rsid w:val="008A11D5"/>
    <w:rsid w:val="00922334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C75AC"/>
    <w:rsid w:val="00CF7B54"/>
    <w:rsid w:val="00D32E78"/>
    <w:rsid w:val="00D546F5"/>
    <w:rsid w:val="00D653E6"/>
    <w:rsid w:val="00D7416A"/>
    <w:rsid w:val="00DA7851"/>
    <w:rsid w:val="00E26C02"/>
    <w:rsid w:val="00E50410"/>
    <w:rsid w:val="00EB38AA"/>
    <w:rsid w:val="00ED7339"/>
    <w:rsid w:val="00F276DE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6</cp:revision>
  <dcterms:created xsi:type="dcterms:W3CDTF">2021-11-23T20:23:00Z</dcterms:created>
  <dcterms:modified xsi:type="dcterms:W3CDTF">2022-02-01T21:09:00Z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