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77777777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Credit – Small Loans 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2AEEF698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Hyatt Regency </w:t>
            </w:r>
            <w:r w:rsidR="00DC3CDF">
              <w:rPr>
                <w:sz w:val="24"/>
                <w:szCs w:val="24"/>
              </w:rPr>
              <w:t>Scottsdale Resort</w:t>
            </w:r>
            <w:r>
              <w:rPr>
                <w:sz w:val="24"/>
                <w:szCs w:val="24"/>
              </w:rPr>
              <w:t>, Scottsdale, AZ</w:t>
            </w:r>
          </w:p>
          <w:p w14:paraId="6F8DE5A7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3 - 4, 2022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77777777" w:rsidR="009026A0" w:rsidRDefault="009026A0" w:rsidP="009026A0">
      <w:pPr>
        <w:pStyle w:val="Heading1"/>
        <w:rPr>
          <w:rFonts w:cs="Times New Roman"/>
        </w:rPr>
      </w:pPr>
      <w:r>
        <w:t>[Sunday, October 2</w:t>
      </w:r>
      <w:r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77777777" w:rsidR="009026A0" w:rsidRDefault="009026A0" w:rsidP="005C50EF">
            <w:pPr>
              <w:spacing w:before="40" w:after="40"/>
            </w:pPr>
            <w:r>
              <w:t>Option dinner offsite*.</w:t>
            </w:r>
          </w:p>
        </w:tc>
      </w:tr>
    </w:tbl>
    <w:p w14:paraId="629D65CF" w14:textId="77777777" w:rsidR="009026A0" w:rsidRDefault="009026A0" w:rsidP="009026A0">
      <w:pPr>
        <w:pStyle w:val="Heading1"/>
        <w:rPr>
          <w:rFonts w:cs="Times New Roman"/>
        </w:rPr>
      </w:pPr>
      <w:r>
        <w:t>[Monday, October 3</w:t>
      </w:r>
      <w:r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77777777" w:rsidR="009026A0" w:rsidRDefault="009026A0" w:rsidP="005C50EF">
            <w:pPr>
              <w:spacing w:before="40" w:after="40"/>
            </w:pPr>
            <w:r>
              <w:t>Post COVID changes.</w:t>
            </w:r>
          </w:p>
        </w:tc>
      </w:tr>
      <w:tr w:rsidR="009026A0" w14:paraId="6E242EE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F74A0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9E649" w14:textId="77777777" w:rsidR="009026A0" w:rsidRDefault="009026A0" w:rsidP="005C50EF">
            <w:pPr>
              <w:spacing w:before="40" w:after="40"/>
            </w:pPr>
            <w:r>
              <w:t>Annual Reviews: Automation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77777777" w:rsidR="009026A0" w:rsidRDefault="009026A0" w:rsidP="005C50EF">
            <w:pPr>
              <w:spacing w:before="40" w:after="40"/>
            </w:pPr>
            <w:r>
              <w:t>[1:00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77777777" w:rsidR="009026A0" w:rsidRDefault="009026A0" w:rsidP="005C50EF">
            <w:pPr>
              <w:spacing w:before="40" w:after="40"/>
            </w:pPr>
            <w:r>
              <w:t>Tools utilizing customer data to inform underwriting intensity: do you use what you already know about the customer to improve underwriting efficiency and quality?</w:t>
            </w:r>
          </w:p>
        </w:tc>
      </w:tr>
      <w:tr w:rsidR="009026A0" w14:paraId="442CA78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60E7" w14:textId="77777777" w:rsidR="009026A0" w:rsidRDefault="009026A0" w:rsidP="005C50EF">
            <w:pPr>
              <w:spacing w:before="40" w:after="40"/>
            </w:pPr>
            <w:r>
              <w:t>[2:00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52E3" w14:textId="77777777" w:rsidR="009026A0" w:rsidRDefault="009026A0" w:rsidP="005C50EF">
            <w:pPr>
              <w:spacing w:before="40" w:after="40"/>
            </w:pPr>
            <w:r>
              <w:t>Approach to small business/commercial underwriting.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77777777" w:rsidR="009026A0" w:rsidRDefault="009026A0" w:rsidP="005C50EF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77777777" w:rsidR="009026A0" w:rsidRDefault="009026A0" w:rsidP="005C50EF">
            <w:pPr>
              <w:spacing w:before="40" w:after="40"/>
            </w:pPr>
            <w:r>
              <w:t>Smaller commercial loan express underwriting/low doc standards/best practices.</w:t>
            </w:r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77777777" w:rsidR="009026A0" w:rsidRDefault="009026A0" w:rsidP="005C50EF">
            <w:pPr>
              <w:spacing w:before="40" w:after="40"/>
            </w:pPr>
            <w:r>
              <w:t>Dinner offsite*.</w:t>
            </w:r>
          </w:p>
        </w:tc>
      </w:tr>
    </w:tbl>
    <w:p w14:paraId="490BD0D8" w14:textId="77777777" w:rsidR="009026A0" w:rsidRDefault="009026A0" w:rsidP="009026A0">
      <w:pPr>
        <w:pStyle w:val="Heading1"/>
        <w:spacing w:before="40" w:after="40"/>
      </w:pPr>
      <w:r>
        <w:t>[Tuesday, October 4</w:t>
      </w:r>
      <w:r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lastRenderedPageBreak/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77777777" w:rsidR="009026A0" w:rsidRDefault="009026A0" w:rsidP="005C50EF">
            <w:pPr>
              <w:spacing w:before="40" w:after="40"/>
            </w:pPr>
            <w:r>
              <w:t>How are others handling the e-sig relative to loan origination/renewal/clean-up of exceptions?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77777777" w:rsidR="009026A0" w:rsidRDefault="009026A0" w:rsidP="005C50EF">
            <w:pPr>
              <w:spacing w:before="40" w:after="40"/>
            </w:pPr>
            <w:r>
              <w:t>[9:15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77777777" w:rsidR="009026A0" w:rsidRDefault="009026A0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DocuSign – best practices.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77777777" w:rsidR="009026A0" w:rsidRDefault="009026A0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Fraud patterns.</w:t>
            </w:r>
          </w:p>
        </w:tc>
      </w:tr>
      <w:tr w:rsidR="009026A0" w14:paraId="414FD19A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77777777" w:rsidR="009026A0" w:rsidRDefault="009026A0" w:rsidP="005C50EF">
            <w:pPr>
              <w:spacing w:before="40" w:after="40"/>
            </w:pPr>
            <w:r>
              <w:t>Bank projections for 2023 lending including thoughts on continued sensitive industries and product types.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76EE2B4" w14:textId="77777777" w:rsidR="009026A0" w:rsidRDefault="009026A0" w:rsidP="009026A0">
      <w:pPr>
        <w:pStyle w:val="NoSpacing"/>
      </w:pPr>
    </w:p>
    <w:p w14:paraId="73FC111E" w14:textId="77777777" w:rsidR="009026A0" w:rsidRDefault="009026A0" w:rsidP="009026A0">
      <w:pPr>
        <w:pStyle w:val="NoSpacing"/>
      </w:pPr>
      <w:r>
        <w:t>*Guests are welcome.</w:t>
      </w:r>
    </w:p>
    <w:p w14:paraId="7361F9E9" w14:textId="5870F03A" w:rsidR="00314270" w:rsidRPr="009026A0" w:rsidRDefault="00314270" w:rsidP="009026A0"/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F238" w14:textId="77777777" w:rsidR="00777900" w:rsidRDefault="00777900">
      <w:pPr>
        <w:spacing w:before="0" w:after="0" w:line="240" w:lineRule="auto"/>
      </w:pPr>
      <w:r>
        <w:separator/>
      </w:r>
    </w:p>
  </w:endnote>
  <w:endnote w:type="continuationSeparator" w:id="0">
    <w:p w14:paraId="6437E025" w14:textId="77777777" w:rsidR="00777900" w:rsidRDefault="007779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2DDD" w14:textId="77777777" w:rsidR="00777900" w:rsidRDefault="00777900">
      <w:pPr>
        <w:spacing w:before="0" w:after="0" w:line="240" w:lineRule="auto"/>
      </w:pPr>
      <w:r>
        <w:separator/>
      </w:r>
    </w:p>
  </w:footnote>
  <w:footnote w:type="continuationSeparator" w:id="0">
    <w:p w14:paraId="7EB61DF3" w14:textId="77777777" w:rsidR="00777900" w:rsidRDefault="007779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2777"/>
    <w:rsid w:val="00121553"/>
    <w:rsid w:val="0016264E"/>
    <w:rsid w:val="001C6C1D"/>
    <w:rsid w:val="001F3BFA"/>
    <w:rsid w:val="001F6E14"/>
    <w:rsid w:val="00222EC7"/>
    <w:rsid w:val="00271C64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201C7"/>
    <w:rsid w:val="00743D84"/>
    <w:rsid w:val="00766555"/>
    <w:rsid w:val="00777900"/>
    <w:rsid w:val="00780AD4"/>
    <w:rsid w:val="00792CFF"/>
    <w:rsid w:val="008116CB"/>
    <w:rsid w:val="00833B9F"/>
    <w:rsid w:val="00843504"/>
    <w:rsid w:val="009026A0"/>
    <w:rsid w:val="009031A4"/>
    <w:rsid w:val="009031DA"/>
    <w:rsid w:val="00922334"/>
    <w:rsid w:val="0098524E"/>
    <w:rsid w:val="009B4B31"/>
    <w:rsid w:val="009E4510"/>
    <w:rsid w:val="00AB41BE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DC3CDF"/>
    <w:rsid w:val="00E26C02"/>
    <w:rsid w:val="00E50410"/>
    <w:rsid w:val="00E93F37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2022-04-19T19:01:00Z</dcterms:created>
  <dcterms:modified xsi:type="dcterms:W3CDTF">2022-06-14T18:14:00Z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